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4F9C3700" w:rsidR="00783817" w:rsidRPr="00754CB5" w:rsidRDefault="00712012" w:rsidP="00F83EA8">
      <w:pPr>
        <w:pStyle w:val="berschrift3"/>
        <w:tabs>
          <w:tab w:val="right" w:pos="9356"/>
        </w:tabs>
        <w:spacing w:line="300" w:lineRule="auto"/>
        <w:jc w:val="right"/>
        <w:rPr>
          <w:sz w:val="18"/>
          <w:szCs w:val="18"/>
          <w:lang w:val="en-US"/>
        </w:rPr>
      </w:pPr>
      <w:proofErr w:type="spellStart"/>
      <w:r w:rsidRPr="00754CB5">
        <w:rPr>
          <w:b w:val="0"/>
          <w:sz w:val="18"/>
          <w:szCs w:val="18"/>
          <w:lang w:val="en-US"/>
        </w:rPr>
        <w:t>Sulz</w:t>
      </w:r>
      <w:proofErr w:type="spellEnd"/>
      <w:r w:rsidRPr="00754CB5">
        <w:rPr>
          <w:b w:val="0"/>
          <w:sz w:val="18"/>
          <w:szCs w:val="18"/>
          <w:lang w:val="en-US"/>
        </w:rPr>
        <w:t xml:space="preserve"> am </w:t>
      </w:r>
      <w:r w:rsidRPr="00754CB5">
        <w:rPr>
          <w:b w:val="0"/>
          <w:color w:val="000000" w:themeColor="text1"/>
          <w:sz w:val="18"/>
          <w:szCs w:val="18"/>
          <w:lang w:val="en-US"/>
        </w:rPr>
        <w:t>Neckar, February 2021</w:t>
      </w:r>
    </w:p>
    <w:p w14:paraId="524F8254" w14:textId="77777777" w:rsidR="002E6D66" w:rsidRPr="00754CB5" w:rsidRDefault="002E6D66" w:rsidP="00F83EA8">
      <w:pPr>
        <w:spacing w:line="300" w:lineRule="auto"/>
        <w:rPr>
          <w:rFonts w:cs="Arial"/>
          <w:sz w:val="22"/>
          <w:szCs w:val="22"/>
          <w:lang w:val="en-US"/>
        </w:rPr>
      </w:pPr>
    </w:p>
    <w:p w14:paraId="2578837A" w14:textId="77777777" w:rsidR="00A64143" w:rsidRPr="00754CB5" w:rsidRDefault="00A64143" w:rsidP="00F16890">
      <w:pPr>
        <w:spacing w:line="300" w:lineRule="auto"/>
        <w:rPr>
          <w:rFonts w:eastAsia="Times"/>
          <w:b/>
          <w:bCs/>
          <w:color w:val="000000" w:themeColor="text1"/>
          <w:kern w:val="32"/>
          <w:sz w:val="32"/>
          <w:szCs w:val="32"/>
          <w:lang w:val="en-US" w:eastAsia="x-none"/>
        </w:rPr>
      </w:pPr>
    </w:p>
    <w:p w14:paraId="09B00A22" w14:textId="66F37912" w:rsidR="00620649" w:rsidRPr="00754CB5" w:rsidRDefault="00F16890" w:rsidP="00F16890">
      <w:pPr>
        <w:spacing w:line="300" w:lineRule="auto"/>
        <w:rPr>
          <w:rFonts w:eastAsia="Times"/>
          <w:b/>
          <w:bCs/>
          <w:color w:val="000000" w:themeColor="text1"/>
          <w:kern w:val="32"/>
          <w:sz w:val="32"/>
          <w:szCs w:val="32"/>
          <w:lang w:val="en-US" w:eastAsia="x-none"/>
        </w:rPr>
      </w:pPr>
      <w:r w:rsidRPr="00754CB5">
        <w:rPr>
          <w:rFonts w:eastAsia="Times"/>
          <w:b/>
          <w:bCs/>
          <w:color w:val="000000" w:themeColor="text1"/>
          <w:kern w:val="32"/>
          <w:sz w:val="32"/>
          <w:szCs w:val="32"/>
          <w:lang w:val="en-US"/>
        </w:rPr>
        <w:t>Thermoset operating parts: Heat resistant, robust and easy to clean</w:t>
      </w:r>
    </w:p>
    <w:p w14:paraId="418171B9" w14:textId="77777777" w:rsidR="00712012" w:rsidRPr="00754CB5" w:rsidRDefault="00712012" w:rsidP="00F83EA8">
      <w:pPr>
        <w:spacing w:line="300" w:lineRule="auto"/>
        <w:rPr>
          <w:rFonts w:cs="Arial"/>
          <w:b/>
          <w:bCs/>
          <w:color w:val="000000" w:themeColor="text1"/>
          <w:sz w:val="22"/>
          <w:szCs w:val="22"/>
          <w:lang w:val="en-US"/>
        </w:rPr>
      </w:pPr>
    </w:p>
    <w:p w14:paraId="6DC95A25" w14:textId="4A313BDF" w:rsidR="00705204" w:rsidRPr="00754CB5" w:rsidRDefault="00E95772" w:rsidP="00705204">
      <w:pPr>
        <w:spacing w:line="300" w:lineRule="auto"/>
        <w:rPr>
          <w:rFonts w:cs="Arial"/>
          <w:color w:val="000000" w:themeColor="text1"/>
          <w:sz w:val="22"/>
          <w:szCs w:val="22"/>
          <w:lang w:val="en-US"/>
        </w:rPr>
      </w:pPr>
      <w:r w:rsidRPr="00754CB5">
        <w:rPr>
          <w:rFonts w:cs="Arial"/>
          <w:b/>
          <w:bCs/>
          <w:color w:val="000000" w:themeColor="text1"/>
          <w:sz w:val="22"/>
          <w:szCs w:val="22"/>
          <w:lang w:val="en-US"/>
        </w:rPr>
        <w:t xml:space="preserve">HEINRICH KIPP WERK offers customers a comprehensive range of operating parts and grips made from thermosetting plastics. These products impress with numerous advantages: They are not only very robust and heat resistant but, due to the high-gloss polished surfaces are also easy to clean. </w:t>
      </w:r>
      <w:r w:rsidRPr="00754CB5">
        <w:rPr>
          <w:rFonts w:cs="Arial"/>
          <w:b/>
          <w:color w:val="000000" w:themeColor="text1"/>
          <w:sz w:val="22"/>
          <w:szCs w:val="22"/>
          <w:lang w:val="en-US"/>
        </w:rPr>
        <w:t>Therefore, in some areas, thermoset components provide a cheaper alternative to stainless steel models.</w:t>
      </w:r>
    </w:p>
    <w:p w14:paraId="0D8D649B" w14:textId="35AE353B" w:rsidR="00E023E7" w:rsidRPr="00754CB5" w:rsidRDefault="00E023E7" w:rsidP="00E023E7">
      <w:pPr>
        <w:spacing w:line="300" w:lineRule="auto"/>
        <w:rPr>
          <w:rFonts w:cs="Arial"/>
          <w:color w:val="000000" w:themeColor="text1"/>
          <w:sz w:val="22"/>
          <w:szCs w:val="22"/>
          <w:lang w:val="en-US"/>
        </w:rPr>
      </w:pPr>
    </w:p>
    <w:p w14:paraId="25F5CFCF" w14:textId="29608831" w:rsidR="00D579E9" w:rsidRPr="00754CB5" w:rsidRDefault="00335D59" w:rsidP="00D579E9">
      <w:pPr>
        <w:spacing w:line="300" w:lineRule="auto"/>
        <w:rPr>
          <w:rFonts w:cs="Arial"/>
          <w:color w:val="000000" w:themeColor="text1"/>
          <w:sz w:val="22"/>
          <w:szCs w:val="22"/>
          <w:lang w:val="en-US"/>
        </w:rPr>
      </w:pPr>
      <w:r w:rsidRPr="00754CB5">
        <w:rPr>
          <w:rFonts w:cs="Arial"/>
          <w:color w:val="000000" w:themeColor="text1"/>
          <w:sz w:val="22"/>
          <w:szCs w:val="22"/>
          <w:lang w:val="en-US"/>
        </w:rPr>
        <w:t>Especially for operating parts, the rule - the application determines the material - applies. With thermosets, the potential areas of application are wide-ranging. The plastic has proven itself for plant and machine construction as well as on construction vehicles, electrical equipment, chemical plants and for applications in e.g. medical technology. The reason for this wide range lies in the properties of this robust and versatile material: thermoset is particularly hard and impresses with high abrasion resistance and dimensional stability under load. Operating parts made from this material expand little when heated, withstand temperatures of up to 150 °C and, unlike metal versions, are not electrically conductive. The good surface quality enables easy cleaning, and the material is resistant to chemicals such as alcohols, greases and petrol. Finally, the high-gloss polished surface is also becoming increasingly popular in the design sector - the "piano lacquer look" gives the appearance of elegance and high-quality.</w:t>
      </w:r>
    </w:p>
    <w:p w14:paraId="4C913DCD" w14:textId="732427E8" w:rsidR="00DA048A" w:rsidRPr="00754CB5" w:rsidRDefault="00DA048A" w:rsidP="00DA048A">
      <w:pPr>
        <w:spacing w:line="300" w:lineRule="auto"/>
        <w:rPr>
          <w:rFonts w:cs="Arial"/>
          <w:color w:val="000000" w:themeColor="text1"/>
          <w:sz w:val="22"/>
          <w:szCs w:val="22"/>
          <w:lang w:val="en-US"/>
        </w:rPr>
      </w:pPr>
    </w:p>
    <w:p w14:paraId="0744DC2D" w14:textId="00A3E772" w:rsidR="00EE31B4" w:rsidRPr="00754CB5" w:rsidRDefault="00D579E9" w:rsidP="00EE31B4">
      <w:pPr>
        <w:spacing w:line="300" w:lineRule="auto"/>
        <w:rPr>
          <w:rFonts w:cs="Arial"/>
          <w:color w:val="000000" w:themeColor="text1"/>
          <w:sz w:val="22"/>
          <w:szCs w:val="22"/>
          <w:lang w:val="en-US"/>
        </w:rPr>
      </w:pPr>
      <w:r w:rsidRPr="00754CB5">
        <w:rPr>
          <w:rFonts w:cs="Arial"/>
          <w:color w:val="000000" w:themeColor="text1"/>
          <w:sz w:val="22"/>
          <w:szCs w:val="22"/>
          <w:lang w:val="en-US"/>
        </w:rPr>
        <w:t xml:space="preserve">Thermoset products are manufactured in a special process using special compression and injection </w:t>
      </w:r>
      <w:proofErr w:type="spellStart"/>
      <w:r w:rsidRPr="00754CB5">
        <w:rPr>
          <w:rFonts w:cs="Arial"/>
          <w:color w:val="000000" w:themeColor="text1"/>
          <w:sz w:val="22"/>
          <w:szCs w:val="22"/>
          <w:lang w:val="en-US"/>
        </w:rPr>
        <w:t>moulding</w:t>
      </w:r>
      <w:proofErr w:type="spellEnd"/>
      <w:r w:rsidRPr="00754CB5">
        <w:rPr>
          <w:rFonts w:cs="Arial"/>
          <w:color w:val="000000" w:themeColor="text1"/>
          <w:sz w:val="22"/>
          <w:szCs w:val="22"/>
          <w:lang w:val="en-US"/>
        </w:rPr>
        <w:t xml:space="preserve"> machines. In contrast to thermoplastic injection </w:t>
      </w:r>
      <w:proofErr w:type="spellStart"/>
      <w:r w:rsidRPr="00754CB5">
        <w:rPr>
          <w:rFonts w:cs="Arial"/>
          <w:color w:val="000000" w:themeColor="text1"/>
          <w:sz w:val="22"/>
          <w:szCs w:val="22"/>
          <w:lang w:val="en-US"/>
        </w:rPr>
        <w:t>moulding</w:t>
      </w:r>
      <w:proofErr w:type="spellEnd"/>
      <w:r w:rsidRPr="00754CB5">
        <w:rPr>
          <w:rFonts w:cs="Arial"/>
          <w:color w:val="000000" w:themeColor="text1"/>
          <w:sz w:val="22"/>
          <w:szCs w:val="22"/>
          <w:lang w:val="en-US"/>
        </w:rPr>
        <w:t xml:space="preserve">, the granulate is heated and pressed into the </w:t>
      </w:r>
      <w:proofErr w:type="spellStart"/>
      <w:r w:rsidRPr="00754CB5">
        <w:rPr>
          <w:rFonts w:cs="Arial"/>
          <w:color w:val="000000" w:themeColor="text1"/>
          <w:sz w:val="22"/>
          <w:szCs w:val="22"/>
          <w:lang w:val="en-US"/>
        </w:rPr>
        <w:t>mould</w:t>
      </w:r>
      <w:proofErr w:type="spellEnd"/>
      <w:r w:rsidRPr="00754CB5">
        <w:rPr>
          <w:rFonts w:cs="Arial"/>
          <w:color w:val="000000" w:themeColor="text1"/>
          <w:sz w:val="22"/>
          <w:szCs w:val="22"/>
          <w:lang w:val="en-US"/>
        </w:rPr>
        <w:t xml:space="preserve"> under high pressure. Typical examples of KIPP components with this material are </w:t>
      </w:r>
      <w:hyperlink r:id="rId7" w:history="1">
        <w:r w:rsidRPr="00754CB5">
          <w:rPr>
            <w:rStyle w:val="Hyperlink"/>
            <w:rFonts w:cs="Arial"/>
            <w:szCs w:val="22"/>
            <w:lang w:val="en-US"/>
          </w:rPr>
          <w:t>Ball knobs</w:t>
        </w:r>
      </w:hyperlink>
      <w:r w:rsidRPr="00754CB5">
        <w:rPr>
          <w:rFonts w:cs="Arial"/>
          <w:color w:val="000000" w:themeColor="text1"/>
          <w:sz w:val="22"/>
          <w:szCs w:val="22"/>
          <w:lang w:val="en-US"/>
        </w:rPr>
        <w:t xml:space="preserve">, </w:t>
      </w:r>
      <w:hyperlink r:id="rId8" w:history="1">
        <w:r w:rsidRPr="00754CB5">
          <w:rPr>
            <w:rStyle w:val="Hyperlink"/>
            <w:rFonts w:cs="Arial"/>
            <w:szCs w:val="22"/>
            <w:lang w:val="en-US"/>
          </w:rPr>
          <w:t>Pull handles</w:t>
        </w:r>
      </w:hyperlink>
      <w:r w:rsidRPr="00754CB5">
        <w:rPr>
          <w:rFonts w:cs="Arial"/>
          <w:color w:val="000000" w:themeColor="text1"/>
          <w:sz w:val="22"/>
          <w:szCs w:val="22"/>
          <w:lang w:val="en-US"/>
        </w:rPr>
        <w:t xml:space="preserve"> or </w:t>
      </w:r>
      <w:hyperlink r:id="rId9" w:history="1">
        <w:r w:rsidRPr="00754CB5">
          <w:rPr>
            <w:rStyle w:val="Hyperlink"/>
            <w:rFonts w:cs="Arial"/>
            <w:szCs w:val="22"/>
            <w:lang w:val="en-US"/>
          </w:rPr>
          <w:t>Disc handwheels</w:t>
        </w:r>
      </w:hyperlink>
      <w:r w:rsidRPr="00754CB5">
        <w:rPr>
          <w:rFonts w:cs="Arial"/>
          <w:color w:val="000000" w:themeColor="text1"/>
          <w:sz w:val="22"/>
          <w:szCs w:val="22"/>
          <w:lang w:val="en-US"/>
        </w:rPr>
        <w:t xml:space="preserve">. KIPP operating parts are RoHS compliant; some models conform to DIN standards. They are mostly available in glossy black, but other </w:t>
      </w:r>
      <w:proofErr w:type="spellStart"/>
      <w:r w:rsidRPr="00754CB5">
        <w:rPr>
          <w:rFonts w:cs="Arial"/>
          <w:color w:val="000000" w:themeColor="text1"/>
          <w:sz w:val="22"/>
          <w:szCs w:val="22"/>
          <w:lang w:val="en-US"/>
        </w:rPr>
        <w:t>colours</w:t>
      </w:r>
      <w:proofErr w:type="spellEnd"/>
      <w:r w:rsidRPr="00754CB5">
        <w:rPr>
          <w:rFonts w:cs="Arial"/>
          <w:color w:val="000000" w:themeColor="text1"/>
          <w:sz w:val="22"/>
          <w:szCs w:val="22"/>
          <w:lang w:val="en-US"/>
        </w:rPr>
        <w:t xml:space="preserve"> such as dark red are also available on request.</w:t>
      </w:r>
    </w:p>
    <w:p w14:paraId="514EDB4B" w14:textId="3CC0B549" w:rsidR="00485D27" w:rsidRPr="00754CB5" w:rsidRDefault="00EE31B4" w:rsidP="00B97B9C">
      <w:pPr>
        <w:spacing w:line="300" w:lineRule="auto"/>
        <w:rPr>
          <w:rFonts w:cs="Arial"/>
          <w:color w:val="000000" w:themeColor="text1"/>
          <w:sz w:val="22"/>
          <w:szCs w:val="22"/>
          <w:lang w:val="en-US"/>
        </w:rPr>
      </w:pPr>
      <w:r w:rsidRPr="00754CB5">
        <w:rPr>
          <w:rFonts w:cs="Arial"/>
          <w:color w:val="000000" w:themeColor="text1"/>
          <w:sz w:val="22"/>
          <w:szCs w:val="22"/>
          <w:lang w:val="en-US"/>
        </w:rPr>
        <w:t xml:space="preserve"> </w:t>
      </w:r>
    </w:p>
    <w:p w14:paraId="4E47A71C" w14:textId="01E130D4" w:rsidR="00D91134" w:rsidRPr="00D4431C" w:rsidRDefault="00F83EA8" w:rsidP="00B97B9C">
      <w:pPr>
        <w:spacing w:line="300" w:lineRule="auto"/>
        <w:rPr>
          <w:rFonts w:cs="Arial"/>
          <w:color w:val="000000" w:themeColor="text1"/>
          <w:sz w:val="22"/>
          <w:szCs w:val="22"/>
          <w:lang w:val="en-US"/>
        </w:rPr>
      </w:pPr>
      <w:r w:rsidRPr="00D4431C">
        <w:rPr>
          <w:rFonts w:cs="Arial"/>
          <w:color w:val="000000" w:themeColor="text1"/>
          <w:sz w:val="22"/>
          <w:szCs w:val="22"/>
          <w:lang w:val="en-US"/>
        </w:rPr>
        <w:t>(Characters including spaces: 2,0</w:t>
      </w:r>
      <w:r w:rsidR="00754CB5" w:rsidRPr="00D4431C">
        <w:rPr>
          <w:rFonts w:cs="Arial"/>
          <w:color w:val="000000" w:themeColor="text1"/>
          <w:sz w:val="22"/>
          <w:szCs w:val="22"/>
          <w:lang w:val="en-US"/>
        </w:rPr>
        <w:t>18</w:t>
      </w:r>
      <w:r w:rsidRPr="00D4431C">
        <w:rPr>
          <w:rFonts w:cs="Arial"/>
          <w:color w:val="000000" w:themeColor="text1"/>
          <w:sz w:val="22"/>
          <w:szCs w:val="22"/>
          <w:lang w:val="en-US"/>
        </w:rPr>
        <w:t>)</w:t>
      </w:r>
    </w:p>
    <w:p w14:paraId="2DE2B37E" w14:textId="48738319" w:rsidR="00D91134" w:rsidRPr="00D4431C" w:rsidRDefault="00D91134" w:rsidP="00B97B9C">
      <w:pPr>
        <w:spacing w:line="300" w:lineRule="auto"/>
        <w:rPr>
          <w:rFonts w:cs="Arial"/>
          <w:color w:val="000000" w:themeColor="text1"/>
          <w:sz w:val="22"/>
          <w:szCs w:val="22"/>
          <w:lang w:val="en-US"/>
        </w:rPr>
      </w:pPr>
    </w:p>
    <w:p w14:paraId="12792F53" w14:textId="77EA83E3" w:rsidR="00A46FD2" w:rsidRPr="00D4431C" w:rsidRDefault="00A46FD2" w:rsidP="00B97B9C">
      <w:pPr>
        <w:spacing w:line="300" w:lineRule="auto"/>
        <w:rPr>
          <w:rFonts w:cs="Arial"/>
          <w:color w:val="000000" w:themeColor="text1"/>
          <w:sz w:val="22"/>
          <w:szCs w:val="22"/>
          <w:lang w:val="en-US"/>
        </w:rPr>
      </w:pPr>
    </w:p>
    <w:p w14:paraId="7AD2A27B" w14:textId="7DB0552C" w:rsidR="00D4431C" w:rsidRDefault="00D4431C" w:rsidP="00B97B9C">
      <w:pPr>
        <w:spacing w:line="300" w:lineRule="auto"/>
        <w:rPr>
          <w:rFonts w:cs="Arial"/>
          <w:color w:val="000000" w:themeColor="text1"/>
          <w:sz w:val="22"/>
          <w:szCs w:val="22"/>
          <w:lang w:val="en-US"/>
        </w:rPr>
      </w:pPr>
    </w:p>
    <w:p w14:paraId="70C06900" w14:textId="2089141F" w:rsidR="00D4431C" w:rsidRDefault="00D4431C" w:rsidP="00B97B9C">
      <w:pPr>
        <w:spacing w:line="300" w:lineRule="auto"/>
        <w:rPr>
          <w:rFonts w:cs="Arial"/>
          <w:color w:val="000000" w:themeColor="text1"/>
          <w:sz w:val="22"/>
          <w:szCs w:val="22"/>
          <w:lang w:val="en-US"/>
        </w:rPr>
      </w:pPr>
    </w:p>
    <w:p w14:paraId="45D5AB20" w14:textId="3112B781" w:rsidR="00D4431C" w:rsidRDefault="00D4431C" w:rsidP="00B97B9C">
      <w:pPr>
        <w:spacing w:line="300" w:lineRule="auto"/>
        <w:rPr>
          <w:rFonts w:cs="Arial"/>
          <w:color w:val="000000" w:themeColor="text1"/>
          <w:sz w:val="22"/>
          <w:szCs w:val="22"/>
          <w:lang w:val="en-US"/>
        </w:rPr>
      </w:pPr>
    </w:p>
    <w:p w14:paraId="36169147" w14:textId="1AD01A3A" w:rsidR="00D4431C" w:rsidRDefault="00D4431C" w:rsidP="00B97B9C">
      <w:pPr>
        <w:spacing w:line="300" w:lineRule="auto"/>
        <w:rPr>
          <w:rFonts w:cs="Arial"/>
          <w:color w:val="000000" w:themeColor="text1"/>
          <w:sz w:val="22"/>
          <w:szCs w:val="22"/>
          <w:lang w:val="en-US"/>
        </w:rPr>
      </w:pPr>
    </w:p>
    <w:p w14:paraId="3C8AD6D9" w14:textId="35610A04" w:rsidR="00D4431C" w:rsidRDefault="00D4431C" w:rsidP="00B97B9C">
      <w:pPr>
        <w:spacing w:line="300" w:lineRule="auto"/>
        <w:rPr>
          <w:rFonts w:cs="Arial"/>
          <w:color w:val="000000" w:themeColor="text1"/>
          <w:sz w:val="22"/>
          <w:szCs w:val="22"/>
          <w:lang w:val="en-US"/>
        </w:rPr>
      </w:pPr>
    </w:p>
    <w:p w14:paraId="3C032879" w14:textId="77777777" w:rsidR="00D4431C" w:rsidRPr="00D4431C" w:rsidRDefault="00D4431C" w:rsidP="00B97B9C">
      <w:pPr>
        <w:spacing w:line="300" w:lineRule="auto"/>
        <w:rPr>
          <w:rFonts w:cs="Arial"/>
          <w:color w:val="000000" w:themeColor="text1"/>
          <w:sz w:val="22"/>
          <w:szCs w:val="22"/>
          <w:lang w:val="en-US"/>
        </w:rPr>
      </w:pPr>
    </w:p>
    <w:p w14:paraId="3A3D1A0C" w14:textId="551D0996" w:rsidR="00A46FD2" w:rsidRPr="00D4431C" w:rsidRDefault="00A46FD2" w:rsidP="00B97B9C">
      <w:pPr>
        <w:spacing w:line="300" w:lineRule="auto"/>
        <w:rPr>
          <w:rFonts w:cs="Arial"/>
          <w:color w:val="000000" w:themeColor="text1"/>
          <w:sz w:val="22"/>
          <w:szCs w:val="22"/>
          <w:lang w:val="en-US"/>
        </w:rPr>
      </w:pPr>
    </w:p>
    <w:p w14:paraId="5605A76B" w14:textId="1B58B44B" w:rsidR="00A46FD2" w:rsidRPr="00D4431C" w:rsidRDefault="00A46FD2" w:rsidP="00B97B9C">
      <w:pPr>
        <w:spacing w:line="300" w:lineRule="auto"/>
        <w:rPr>
          <w:rFonts w:cs="Arial"/>
          <w:color w:val="000000" w:themeColor="text1"/>
          <w:sz w:val="22"/>
          <w:szCs w:val="22"/>
          <w:lang w:val="en-US"/>
        </w:rPr>
      </w:pPr>
    </w:p>
    <w:p w14:paraId="350953F9" w14:textId="77777777" w:rsidR="00A64143" w:rsidRPr="00D4431C" w:rsidRDefault="00A64143" w:rsidP="00B97B9C">
      <w:pPr>
        <w:spacing w:line="300" w:lineRule="auto"/>
        <w:rPr>
          <w:rFonts w:cs="Arial"/>
          <w:color w:val="000000" w:themeColor="text1"/>
          <w:sz w:val="22"/>
          <w:szCs w:val="22"/>
          <w:lang w:val="en-US"/>
        </w:rPr>
      </w:pPr>
    </w:p>
    <w:p w14:paraId="0D8E750F" w14:textId="2D2D8862" w:rsidR="00A46FD2" w:rsidRPr="00D4431C" w:rsidRDefault="00A46FD2" w:rsidP="00B97B9C">
      <w:pPr>
        <w:spacing w:line="300" w:lineRule="auto"/>
        <w:rPr>
          <w:rFonts w:cs="Arial"/>
          <w:color w:val="000000" w:themeColor="text1"/>
          <w:sz w:val="22"/>
          <w:szCs w:val="22"/>
          <w:lang w:val="en-US"/>
        </w:rPr>
      </w:pPr>
    </w:p>
    <w:p w14:paraId="46D5D977" w14:textId="77777777" w:rsidR="00A46FD2" w:rsidRPr="00D4431C" w:rsidRDefault="00A46FD2" w:rsidP="00B97B9C">
      <w:pPr>
        <w:spacing w:line="300" w:lineRule="auto"/>
        <w:rPr>
          <w:rFonts w:cs="Arial"/>
          <w:color w:val="000000" w:themeColor="text1"/>
          <w:sz w:val="22"/>
          <w:szCs w:val="22"/>
          <w:lang w:val="en-US"/>
        </w:rPr>
      </w:pPr>
    </w:p>
    <w:p w14:paraId="1BEC0473" w14:textId="1AB90088" w:rsidR="00A46FD2" w:rsidRPr="00754CB5" w:rsidRDefault="004C7D10" w:rsidP="001A7D15">
      <w:pPr>
        <w:pStyle w:val="Pressetext"/>
        <w:spacing w:line="300" w:lineRule="auto"/>
        <w:rPr>
          <w:b/>
          <w:color w:val="000000" w:themeColor="text1"/>
          <w:szCs w:val="22"/>
          <w:lang w:val="en-US"/>
        </w:rPr>
      </w:pPr>
      <w:r w:rsidRPr="00754CB5">
        <w:rPr>
          <w:b/>
          <w:color w:val="000000" w:themeColor="text1"/>
          <w:szCs w:val="22"/>
          <w:lang w:val="en-US"/>
        </w:rPr>
        <w:t>Image caption:</w:t>
      </w:r>
    </w:p>
    <w:p w14:paraId="4909F161" w14:textId="2D038296" w:rsidR="00002013" w:rsidRPr="00754CB5" w:rsidRDefault="009E249E" w:rsidP="001A7D15">
      <w:pPr>
        <w:pStyle w:val="Pressetext"/>
        <w:spacing w:line="300" w:lineRule="auto"/>
        <w:rPr>
          <w:szCs w:val="22"/>
          <w:lang w:val="en-US"/>
        </w:rPr>
      </w:pPr>
      <w:r w:rsidRPr="00754CB5">
        <w:rPr>
          <w:rFonts w:cs="Arial"/>
          <w:b/>
          <w:color w:val="000000" w:themeColor="text1"/>
          <w:szCs w:val="22"/>
          <w:lang w:val="en-US"/>
        </w:rPr>
        <w:t>KIPP-Bedienteile-aus-Duroplast.jpg</w:t>
      </w:r>
      <w:r w:rsidRPr="00754CB5">
        <w:rPr>
          <w:rFonts w:cs="Arial"/>
          <w:bCs/>
          <w:color w:val="000000" w:themeColor="text1"/>
          <w:szCs w:val="22"/>
          <w:lang w:val="en-US"/>
        </w:rPr>
        <w:t>: HEINRICH KIPP WERK offers customers a comprehensive range of operating parts and grips made from thermosetting plastics.</w:t>
      </w:r>
    </w:p>
    <w:p w14:paraId="2A7BC114" w14:textId="09B9F9ED" w:rsidR="00C5644B" w:rsidRPr="00754CB5" w:rsidRDefault="00C5644B" w:rsidP="001A7D15">
      <w:pPr>
        <w:pStyle w:val="Pressetext"/>
        <w:spacing w:line="300" w:lineRule="auto"/>
        <w:rPr>
          <w:b/>
          <w:szCs w:val="22"/>
          <w:lang w:val="en-US"/>
        </w:rPr>
      </w:pPr>
    </w:p>
    <w:p w14:paraId="3EB5ACE0" w14:textId="77777777" w:rsidR="00A46FD2" w:rsidRPr="00754CB5" w:rsidRDefault="00A46FD2" w:rsidP="001A7D15">
      <w:pPr>
        <w:pStyle w:val="Pressetext"/>
        <w:spacing w:line="300" w:lineRule="auto"/>
        <w:rPr>
          <w:b/>
          <w:szCs w:val="22"/>
          <w:lang w:val="en-US"/>
        </w:rPr>
      </w:pPr>
    </w:p>
    <w:p w14:paraId="236B6D00" w14:textId="0BF461A1" w:rsidR="005F0F44" w:rsidRPr="00754CB5"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754CB5">
        <w:rPr>
          <w:rFonts w:cs="Arial"/>
          <w:b/>
          <w:color w:val="000000" w:themeColor="text1"/>
          <w:sz w:val="22"/>
          <w:szCs w:val="22"/>
          <w:lang w:val="en-US"/>
        </w:rPr>
        <w:t>KG</w:t>
      </w:r>
    </w:p>
    <w:p w14:paraId="6B414E92" w14:textId="77777777" w:rsidR="005F0F44" w:rsidRPr="00754CB5" w:rsidRDefault="005F0F44" w:rsidP="005F0F44">
      <w:pPr>
        <w:spacing w:line="300" w:lineRule="auto"/>
        <w:rPr>
          <w:rFonts w:cs="Arial"/>
          <w:sz w:val="22"/>
          <w:szCs w:val="22"/>
          <w:lang w:val="en-US"/>
        </w:rPr>
      </w:pPr>
      <w:r w:rsidRPr="00754CB5">
        <w:rPr>
          <w:rFonts w:cs="Arial"/>
          <w:sz w:val="22"/>
          <w:szCs w:val="22"/>
          <w:lang w:val="en-US"/>
        </w:rPr>
        <w:t>Stefanie Beck, Marketing</w:t>
      </w:r>
    </w:p>
    <w:p w14:paraId="4370325F" w14:textId="77777777" w:rsidR="005F0F44" w:rsidRPr="00754CB5" w:rsidRDefault="005F0F44" w:rsidP="005F0F44">
      <w:pPr>
        <w:spacing w:line="300" w:lineRule="auto"/>
        <w:rPr>
          <w:rFonts w:cs="Arial"/>
          <w:sz w:val="22"/>
          <w:szCs w:val="22"/>
          <w:lang w:val="en-US"/>
        </w:rPr>
      </w:pPr>
      <w:proofErr w:type="spellStart"/>
      <w:r w:rsidRPr="00754CB5">
        <w:rPr>
          <w:rFonts w:cs="Arial"/>
          <w:sz w:val="22"/>
          <w:szCs w:val="22"/>
          <w:lang w:val="en-US"/>
        </w:rPr>
        <w:t>Heubergstrasse</w:t>
      </w:r>
      <w:proofErr w:type="spellEnd"/>
      <w:r w:rsidRPr="00754CB5">
        <w:rPr>
          <w:rFonts w:cs="Arial"/>
          <w:sz w:val="22"/>
          <w:szCs w:val="22"/>
          <w:lang w:val="en-US"/>
        </w:rPr>
        <w:t xml:space="preserve"> 2</w:t>
      </w:r>
    </w:p>
    <w:p w14:paraId="42493FC0" w14:textId="77777777" w:rsidR="005F0F44" w:rsidRPr="00754CB5" w:rsidRDefault="005F0F44" w:rsidP="005F0F44">
      <w:pPr>
        <w:spacing w:line="300" w:lineRule="auto"/>
        <w:rPr>
          <w:rFonts w:cs="Arial"/>
          <w:sz w:val="22"/>
          <w:szCs w:val="22"/>
          <w:lang w:val="en-US"/>
        </w:rPr>
      </w:pPr>
      <w:r w:rsidRPr="00754CB5">
        <w:rPr>
          <w:rFonts w:cs="Arial"/>
          <w:sz w:val="22"/>
          <w:szCs w:val="22"/>
          <w:lang w:val="en-US"/>
        </w:rPr>
        <w:t xml:space="preserve">72172 </w:t>
      </w:r>
      <w:proofErr w:type="spellStart"/>
      <w:r w:rsidRPr="00754CB5">
        <w:rPr>
          <w:rFonts w:cs="Arial"/>
          <w:sz w:val="22"/>
          <w:szCs w:val="22"/>
          <w:lang w:val="en-US"/>
        </w:rPr>
        <w:t>Sulz</w:t>
      </w:r>
      <w:proofErr w:type="spellEnd"/>
      <w:r w:rsidRPr="00754CB5">
        <w:rPr>
          <w:rFonts w:cs="Arial"/>
          <w:sz w:val="22"/>
          <w:szCs w:val="22"/>
          <w:lang w:val="en-US"/>
        </w:rPr>
        <w:t xml:space="preserve"> am Neckar</w:t>
      </w:r>
    </w:p>
    <w:p w14:paraId="0F1F8F68" w14:textId="77777777" w:rsidR="005F0F44" w:rsidRPr="00754CB5" w:rsidRDefault="005F0F44" w:rsidP="005F0F44">
      <w:pPr>
        <w:spacing w:line="300" w:lineRule="auto"/>
        <w:rPr>
          <w:rFonts w:cs="Arial"/>
          <w:sz w:val="22"/>
          <w:szCs w:val="22"/>
          <w:lang w:val="en-US"/>
        </w:rPr>
      </w:pPr>
    </w:p>
    <w:p w14:paraId="48CD366A" w14:textId="77777777" w:rsidR="005F0F44" w:rsidRPr="00754CB5" w:rsidRDefault="005F0F44" w:rsidP="005F0F44">
      <w:pPr>
        <w:spacing w:line="300" w:lineRule="auto"/>
        <w:rPr>
          <w:rFonts w:cs="Arial"/>
          <w:sz w:val="22"/>
          <w:szCs w:val="22"/>
          <w:lang w:val="en-US"/>
        </w:rPr>
      </w:pPr>
      <w:r w:rsidRPr="00754CB5">
        <w:rPr>
          <w:rFonts w:cs="Arial"/>
          <w:sz w:val="22"/>
          <w:szCs w:val="22"/>
          <w:lang w:val="en-US"/>
        </w:rPr>
        <w:t>Telephone: +49 7454 793-30</w:t>
      </w:r>
    </w:p>
    <w:p w14:paraId="237F63A4" w14:textId="0C8C82E7" w:rsidR="00B80952" w:rsidRPr="00754CB5" w:rsidRDefault="005F0F44" w:rsidP="00742B5E">
      <w:pPr>
        <w:spacing w:line="300" w:lineRule="auto"/>
        <w:rPr>
          <w:rFonts w:cs="Arial"/>
          <w:sz w:val="22"/>
          <w:szCs w:val="22"/>
          <w:lang w:val="en-US"/>
        </w:rPr>
      </w:pPr>
      <w:r w:rsidRPr="00754CB5">
        <w:rPr>
          <w:rFonts w:cs="Arial"/>
          <w:sz w:val="22"/>
          <w:szCs w:val="22"/>
          <w:lang w:val="en-US"/>
        </w:rPr>
        <w:t xml:space="preserve">Email: stefanie.beck@kipp.com </w:t>
      </w:r>
    </w:p>
    <w:sectPr w:rsidR="00B80952" w:rsidRPr="00754CB5"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7A0A" w14:textId="77777777" w:rsidR="00C941BF" w:rsidRDefault="00C941BF">
      <w:r>
        <w:separator/>
      </w:r>
    </w:p>
  </w:endnote>
  <w:endnote w:type="continuationSeparator" w:id="0">
    <w:p w14:paraId="74E56785" w14:textId="77777777" w:rsidR="00C941BF" w:rsidRDefault="00C9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F17EC">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CB0C8" w14:textId="77777777" w:rsidR="00C941BF" w:rsidRDefault="00C941BF">
      <w:r>
        <w:separator/>
      </w:r>
    </w:p>
  </w:footnote>
  <w:footnote w:type="continuationSeparator" w:id="0">
    <w:p w14:paraId="7439849A" w14:textId="77777777" w:rsidR="00C941BF" w:rsidRDefault="00C9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2013"/>
    <w:rsid w:val="00021C53"/>
    <w:rsid w:val="00026A52"/>
    <w:rsid w:val="00036B14"/>
    <w:rsid w:val="0003713A"/>
    <w:rsid w:val="0004350D"/>
    <w:rsid w:val="00051F00"/>
    <w:rsid w:val="00063161"/>
    <w:rsid w:val="00067748"/>
    <w:rsid w:val="0006792A"/>
    <w:rsid w:val="00071EC7"/>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639"/>
    <w:rsid w:val="000F5A04"/>
    <w:rsid w:val="0010397C"/>
    <w:rsid w:val="00103BD2"/>
    <w:rsid w:val="001117AE"/>
    <w:rsid w:val="001141CC"/>
    <w:rsid w:val="00124050"/>
    <w:rsid w:val="001339DE"/>
    <w:rsid w:val="00144087"/>
    <w:rsid w:val="001501B1"/>
    <w:rsid w:val="00156D91"/>
    <w:rsid w:val="00162FE7"/>
    <w:rsid w:val="0017028C"/>
    <w:rsid w:val="00173AD9"/>
    <w:rsid w:val="00175D52"/>
    <w:rsid w:val="001827DB"/>
    <w:rsid w:val="00186C61"/>
    <w:rsid w:val="00191F9D"/>
    <w:rsid w:val="00192CB1"/>
    <w:rsid w:val="001A3A33"/>
    <w:rsid w:val="001A7D15"/>
    <w:rsid w:val="001C1C06"/>
    <w:rsid w:val="001C5D12"/>
    <w:rsid w:val="001D0511"/>
    <w:rsid w:val="001D2551"/>
    <w:rsid w:val="001D7272"/>
    <w:rsid w:val="001E3C18"/>
    <w:rsid w:val="001E67ED"/>
    <w:rsid w:val="001F595A"/>
    <w:rsid w:val="00205AB3"/>
    <w:rsid w:val="00210153"/>
    <w:rsid w:val="00210655"/>
    <w:rsid w:val="00233DCE"/>
    <w:rsid w:val="00236F32"/>
    <w:rsid w:val="0024388E"/>
    <w:rsid w:val="00246776"/>
    <w:rsid w:val="00266B69"/>
    <w:rsid w:val="002755FE"/>
    <w:rsid w:val="00277F51"/>
    <w:rsid w:val="00286844"/>
    <w:rsid w:val="00291D93"/>
    <w:rsid w:val="002928E5"/>
    <w:rsid w:val="00294B58"/>
    <w:rsid w:val="002963DC"/>
    <w:rsid w:val="002A3A5D"/>
    <w:rsid w:val="002B441E"/>
    <w:rsid w:val="002B4B0F"/>
    <w:rsid w:val="002C3F0C"/>
    <w:rsid w:val="002C409D"/>
    <w:rsid w:val="002C4569"/>
    <w:rsid w:val="002C6E25"/>
    <w:rsid w:val="002D2DD0"/>
    <w:rsid w:val="002D4A05"/>
    <w:rsid w:val="002D4A45"/>
    <w:rsid w:val="002D7C6C"/>
    <w:rsid w:val="002E4562"/>
    <w:rsid w:val="002E6D66"/>
    <w:rsid w:val="002F063A"/>
    <w:rsid w:val="00307411"/>
    <w:rsid w:val="00315712"/>
    <w:rsid w:val="00315E40"/>
    <w:rsid w:val="00316B33"/>
    <w:rsid w:val="00317BD7"/>
    <w:rsid w:val="00325CBE"/>
    <w:rsid w:val="003267DB"/>
    <w:rsid w:val="00334645"/>
    <w:rsid w:val="00335AE0"/>
    <w:rsid w:val="00335D59"/>
    <w:rsid w:val="00336842"/>
    <w:rsid w:val="003376F5"/>
    <w:rsid w:val="00344FF7"/>
    <w:rsid w:val="00351C35"/>
    <w:rsid w:val="00360371"/>
    <w:rsid w:val="00360E4A"/>
    <w:rsid w:val="00366596"/>
    <w:rsid w:val="00370AED"/>
    <w:rsid w:val="003733C6"/>
    <w:rsid w:val="00377A6B"/>
    <w:rsid w:val="00380398"/>
    <w:rsid w:val="003831AA"/>
    <w:rsid w:val="0038381A"/>
    <w:rsid w:val="00386AEC"/>
    <w:rsid w:val="00392FF3"/>
    <w:rsid w:val="00394150"/>
    <w:rsid w:val="00394D50"/>
    <w:rsid w:val="0039546E"/>
    <w:rsid w:val="003966D1"/>
    <w:rsid w:val="003A002F"/>
    <w:rsid w:val="003A2331"/>
    <w:rsid w:val="003A435A"/>
    <w:rsid w:val="003A7D55"/>
    <w:rsid w:val="003C1386"/>
    <w:rsid w:val="003C27D8"/>
    <w:rsid w:val="003C46B7"/>
    <w:rsid w:val="003E00C4"/>
    <w:rsid w:val="003F3B36"/>
    <w:rsid w:val="003F5A40"/>
    <w:rsid w:val="00402106"/>
    <w:rsid w:val="00403E12"/>
    <w:rsid w:val="00406C9F"/>
    <w:rsid w:val="00410B93"/>
    <w:rsid w:val="00412798"/>
    <w:rsid w:val="00415C62"/>
    <w:rsid w:val="0042198B"/>
    <w:rsid w:val="004221BC"/>
    <w:rsid w:val="00426264"/>
    <w:rsid w:val="004271F0"/>
    <w:rsid w:val="004375D2"/>
    <w:rsid w:val="00440D2F"/>
    <w:rsid w:val="00444C4B"/>
    <w:rsid w:val="00451752"/>
    <w:rsid w:val="0045707C"/>
    <w:rsid w:val="00461FE7"/>
    <w:rsid w:val="004625C6"/>
    <w:rsid w:val="00463454"/>
    <w:rsid w:val="0046572D"/>
    <w:rsid w:val="004711A8"/>
    <w:rsid w:val="004767C6"/>
    <w:rsid w:val="00480F82"/>
    <w:rsid w:val="00481D67"/>
    <w:rsid w:val="00485D27"/>
    <w:rsid w:val="00491234"/>
    <w:rsid w:val="00494723"/>
    <w:rsid w:val="00496253"/>
    <w:rsid w:val="00496518"/>
    <w:rsid w:val="004B015B"/>
    <w:rsid w:val="004B2491"/>
    <w:rsid w:val="004B6F21"/>
    <w:rsid w:val="004C173B"/>
    <w:rsid w:val="004C2291"/>
    <w:rsid w:val="004C7D10"/>
    <w:rsid w:val="004D2DDE"/>
    <w:rsid w:val="004E258A"/>
    <w:rsid w:val="004E3329"/>
    <w:rsid w:val="004F0406"/>
    <w:rsid w:val="004F35BD"/>
    <w:rsid w:val="004F447B"/>
    <w:rsid w:val="004F50BD"/>
    <w:rsid w:val="0050013E"/>
    <w:rsid w:val="005100EC"/>
    <w:rsid w:val="00521E98"/>
    <w:rsid w:val="00535106"/>
    <w:rsid w:val="0053612C"/>
    <w:rsid w:val="005365B8"/>
    <w:rsid w:val="005413A4"/>
    <w:rsid w:val="0054756C"/>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E57"/>
    <w:rsid w:val="005D09F8"/>
    <w:rsid w:val="005D3447"/>
    <w:rsid w:val="005D5624"/>
    <w:rsid w:val="005D6098"/>
    <w:rsid w:val="005E4AB9"/>
    <w:rsid w:val="005E7AA5"/>
    <w:rsid w:val="005F0DC7"/>
    <w:rsid w:val="005F0F44"/>
    <w:rsid w:val="005F17EC"/>
    <w:rsid w:val="005F4C88"/>
    <w:rsid w:val="006010D8"/>
    <w:rsid w:val="00605CD9"/>
    <w:rsid w:val="0060636A"/>
    <w:rsid w:val="00607AD8"/>
    <w:rsid w:val="00607B06"/>
    <w:rsid w:val="00610F47"/>
    <w:rsid w:val="0061211D"/>
    <w:rsid w:val="00612A8E"/>
    <w:rsid w:val="00617499"/>
    <w:rsid w:val="00620649"/>
    <w:rsid w:val="00626987"/>
    <w:rsid w:val="00645FBD"/>
    <w:rsid w:val="00650F39"/>
    <w:rsid w:val="006547F2"/>
    <w:rsid w:val="006700CA"/>
    <w:rsid w:val="006707F7"/>
    <w:rsid w:val="00671C98"/>
    <w:rsid w:val="00677302"/>
    <w:rsid w:val="00687418"/>
    <w:rsid w:val="00695388"/>
    <w:rsid w:val="0069717D"/>
    <w:rsid w:val="006B773C"/>
    <w:rsid w:val="006C0D0A"/>
    <w:rsid w:val="006C3F70"/>
    <w:rsid w:val="006C4EFB"/>
    <w:rsid w:val="006C63DB"/>
    <w:rsid w:val="006D25C1"/>
    <w:rsid w:val="006D25DD"/>
    <w:rsid w:val="006D507B"/>
    <w:rsid w:val="006E09D7"/>
    <w:rsid w:val="006E0EC7"/>
    <w:rsid w:val="006E1313"/>
    <w:rsid w:val="006E5540"/>
    <w:rsid w:val="006E623B"/>
    <w:rsid w:val="006E7A95"/>
    <w:rsid w:val="006F256F"/>
    <w:rsid w:val="006F7A49"/>
    <w:rsid w:val="00700072"/>
    <w:rsid w:val="00700A73"/>
    <w:rsid w:val="00700EDD"/>
    <w:rsid w:val="00705204"/>
    <w:rsid w:val="00712012"/>
    <w:rsid w:val="00713FCC"/>
    <w:rsid w:val="0071779D"/>
    <w:rsid w:val="00721B9E"/>
    <w:rsid w:val="00722A15"/>
    <w:rsid w:val="0072422F"/>
    <w:rsid w:val="0073096B"/>
    <w:rsid w:val="00731C34"/>
    <w:rsid w:val="00732783"/>
    <w:rsid w:val="00742B5E"/>
    <w:rsid w:val="00744C8F"/>
    <w:rsid w:val="00746212"/>
    <w:rsid w:val="00751750"/>
    <w:rsid w:val="007518F2"/>
    <w:rsid w:val="00754CB5"/>
    <w:rsid w:val="007612CB"/>
    <w:rsid w:val="00766BA6"/>
    <w:rsid w:val="007677AC"/>
    <w:rsid w:val="00771200"/>
    <w:rsid w:val="00772CFF"/>
    <w:rsid w:val="0077742E"/>
    <w:rsid w:val="007819BF"/>
    <w:rsid w:val="007833B0"/>
    <w:rsid w:val="00783817"/>
    <w:rsid w:val="00786BAF"/>
    <w:rsid w:val="00790581"/>
    <w:rsid w:val="0079363B"/>
    <w:rsid w:val="0079710B"/>
    <w:rsid w:val="00797B47"/>
    <w:rsid w:val="007A5E35"/>
    <w:rsid w:val="007B2C48"/>
    <w:rsid w:val="007B482A"/>
    <w:rsid w:val="007B6753"/>
    <w:rsid w:val="007B7C67"/>
    <w:rsid w:val="007C52A3"/>
    <w:rsid w:val="007C531D"/>
    <w:rsid w:val="007C6C74"/>
    <w:rsid w:val="007D6394"/>
    <w:rsid w:val="007E3B35"/>
    <w:rsid w:val="007F0D68"/>
    <w:rsid w:val="00811115"/>
    <w:rsid w:val="00814DDB"/>
    <w:rsid w:val="00830FCD"/>
    <w:rsid w:val="00831AFC"/>
    <w:rsid w:val="0083468D"/>
    <w:rsid w:val="008347D8"/>
    <w:rsid w:val="0083497C"/>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D20"/>
    <w:rsid w:val="00890EF8"/>
    <w:rsid w:val="008948EB"/>
    <w:rsid w:val="00896037"/>
    <w:rsid w:val="008A35A7"/>
    <w:rsid w:val="008B0D32"/>
    <w:rsid w:val="008B1CC1"/>
    <w:rsid w:val="008B3FCB"/>
    <w:rsid w:val="008B453D"/>
    <w:rsid w:val="008D4893"/>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3D25"/>
    <w:rsid w:val="00944FD8"/>
    <w:rsid w:val="0095515C"/>
    <w:rsid w:val="0096352A"/>
    <w:rsid w:val="00964985"/>
    <w:rsid w:val="00967469"/>
    <w:rsid w:val="009766C5"/>
    <w:rsid w:val="009827F9"/>
    <w:rsid w:val="00993F07"/>
    <w:rsid w:val="009A04FE"/>
    <w:rsid w:val="009A18C1"/>
    <w:rsid w:val="009A3246"/>
    <w:rsid w:val="009A3333"/>
    <w:rsid w:val="009B0504"/>
    <w:rsid w:val="009C3B88"/>
    <w:rsid w:val="009E00B6"/>
    <w:rsid w:val="009E249E"/>
    <w:rsid w:val="009E513A"/>
    <w:rsid w:val="009F09F8"/>
    <w:rsid w:val="00A04748"/>
    <w:rsid w:val="00A064BA"/>
    <w:rsid w:val="00A16E43"/>
    <w:rsid w:val="00A21E91"/>
    <w:rsid w:val="00A35215"/>
    <w:rsid w:val="00A372BE"/>
    <w:rsid w:val="00A3733C"/>
    <w:rsid w:val="00A3789F"/>
    <w:rsid w:val="00A42E0D"/>
    <w:rsid w:val="00A44756"/>
    <w:rsid w:val="00A46FD2"/>
    <w:rsid w:val="00A472BE"/>
    <w:rsid w:val="00A5377D"/>
    <w:rsid w:val="00A577E5"/>
    <w:rsid w:val="00A60D1F"/>
    <w:rsid w:val="00A6226B"/>
    <w:rsid w:val="00A64143"/>
    <w:rsid w:val="00A66F0F"/>
    <w:rsid w:val="00A74BF6"/>
    <w:rsid w:val="00A7517C"/>
    <w:rsid w:val="00A82117"/>
    <w:rsid w:val="00A845F3"/>
    <w:rsid w:val="00A859E4"/>
    <w:rsid w:val="00A90405"/>
    <w:rsid w:val="00A91738"/>
    <w:rsid w:val="00A92FC8"/>
    <w:rsid w:val="00A9357F"/>
    <w:rsid w:val="00A94282"/>
    <w:rsid w:val="00A95456"/>
    <w:rsid w:val="00A95806"/>
    <w:rsid w:val="00A95FBD"/>
    <w:rsid w:val="00A97FD8"/>
    <w:rsid w:val="00AA16A6"/>
    <w:rsid w:val="00AA3FDA"/>
    <w:rsid w:val="00AA444D"/>
    <w:rsid w:val="00AB5CBB"/>
    <w:rsid w:val="00AC0AD6"/>
    <w:rsid w:val="00AC3482"/>
    <w:rsid w:val="00AC5B91"/>
    <w:rsid w:val="00AC6325"/>
    <w:rsid w:val="00AD5D62"/>
    <w:rsid w:val="00AE0177"/>
    <w:rsid w:val="00AE08AF"/>
    <w:rsid w:val="00AE1817"/>
    <w:rsid w:val="00AF59DE"/>
    <w:rsid w:val="00AF690F"/>
    <w:rsid w:val="00AF76CF"/>
    <w:rsid w:val="00B10C48"/>
    <w:rsid w:val="00B234EB"/>
    <w:rsid w:val="00B40DED"/>
    <w:rsid w:val="00B41741"/>
    <w:rsid w:val="00B534E4"/>
    <w:rsid w:val="00B57513"/>
    <w:rsid w:val="00B57DF2"/>
    <w:rsid w:val="00B6755D"/>
    <w:rsid w:val="00B75020"/>
    <w:rsid w:val="00B80952"/>
    <w:rsid w:val="00B829A1"/>
    <w:rsid w:val="00B8324B"/>
    <w:rsid w:val="00B93147"/>
    <w:rsid w:val="00B944D6"/>
    <w:rsid w:val="00B965F5"/>
    <w:rsid w:val="00B96E6D"/>
    <w:rsid w:val="00B97B9C"/>
    <w:rsid w:val="00BA7DFB"/>
    <w:rsid w:val="00BB03D9"/>
    <w:rsid w:val="00BB6B2C"/>
    <w:rsid w:val="00BB789C"/>
    <w:rsid w:val="00BC142B"/>
    <w:rsid w:val="00BC384F"/>
    <w:rsid w:val="00BD15FD"/>
    <w:rsid w:val="00BD21DC"/>
    <w:rsid w:val="00BE38A7"/>
    <w:rsid w:val="00BE3937"/>
    <w:rsid w:val="00BE561C"/>
    <w:rsid w:val="00BF3FE9"/>
    <w:rsid w:val="00BF5510"/>
    <w:rsid w:val="00C048FF"/>
    <w:rsid w:val="00C04BF7"/>
    <w:rsid w:val="00C0675D"/>
    <w:rsid w:val="00C14180"/>
    <w:rsid w:val="00C1463D"/>
    <w:rsid w:val="00C318EE"/>
    <w:rsid w:val="00C43B71"/>
    <w:rsid w:val="00C509E9"/>
    <w:rsid w:val="00C54878"/>
    <w:rsid w:val="00C5644B"/>
    <w:rsid w:val="00C56C4B"/>
    <w:rsid w:val="00C71E4E"/>
    <w:rsid w:val="00C757FF"/>
    <w:rsid w:val="00C75DD3"/>
    <w:rsid w:val="00C7668C"/>
    <w:rsid w:val="00C866E5"/>
    <w:rsid w:val="00C873E0"/>
    <w:rsid w:val="00C916A6"/>
    <w:rsid w:val="00C941BF"/>
    <w:rsid w:val="00C94245"/>
    <w:rsid w:val="00CB10BD"/>
    <w:rsid w:val="00CB75D6"/>
    <w:rsid w:val="00CC06B6"/>
    <w:rsid w:val="00CC3662"/>
    <w:rsid w:val="00CC4DD7"/>
    <w:rsid w:val="00CC5DCA"/>
    <w:rsid w:val="00CC6421"/>
    <w:rsid w:val="00CD2199"/>
    <w:rsid w:val="00CD46D3"/>
    <w:rsid w:val="00CD6197"/>
    <w:rsid w:val="00CD63A2"/>
    <w:rsid w:val="00CF4E06"/>
    <w:rsid w:val="00CF557B"/>
    <w:rsid w:val="00CF5788"/>
    <w:rsid w:val="00D114B9"/>
    <w:rsid w:val="00D12D81"/>
    <w:rsid w:val="00D141C9"/>
    <w:rsid w:val="00D158CF"/>
    <w:rsid w:val="00D15F48"/>
    <w:rsid w:val="00D31AB2"/>
    <w:rsid w:val="00D37C73"/>
    <w:rsid w:val="00D418B7"/>
    <w:rsid w:val="00D43895"/>
    <w:rsid w:val="00D4431C"/>
    <w:rsid w:val="00D5588A"/>
    <w:rsid w:val="00D579E9"/>
    <w:rsid w:val="00D610DD"/>
    <w:rsid w:val="00D616EB"/>
    <w:rsid w:val="00D70437"/>
    <w:rsid w:val="00D71A3B"/>
    <w:rsid w:val="00D75CFB"/>
    <w:rsid w:val="00D769EF"/>
    <w:rsid w:val="00D77DEF"/>
    <w:rsid w:val="00D90044"/>
    <w:rsid w:val="00D90EC6"/>
    <w:rsid w:val="00D91134"/>
    <w:rsid w:val="00D94703"/>
    <w:rsid w:val="00D97F15"/>
    <w:rsid w:val="00DA048A"/>
    <w:rsid w:val="00DA6035"/>
    <w:rsid w:val="00DA7B7A"/>
    <w:rsid w:val="00DB29A4"/>
    <w:rsid w:val="00DB3FFC"/>
    <w:rsid w:val="00DB6272"/>
    <w:rsid w:val="00DB63C5"/>
    <w:rsid w:val="00DC38CD"/>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3FF0"/>
    <w:rsid w:val="00E14C70"/>
    <w:rsid w:val="00E202DF"/>
    <w:rsid w:val="00E227BD"/>
    <w:rsid w:val="00E27B00"/>
    <w:rsid w:val="00E308B3"/>
    <w:rsid w:val="00E40D04"/>
    <w:rsid w:val="00E4411B"/>
    <w:rsid w:val="00E46782"/>
    <w:rsid w:val="00E60EE7"/>
    <w:rsid w:val="00E63102"/>
    <w:rsid w:val="00E63B2C"/>
    <w:rsid w:val="00E767F8"/>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5DED"/>
    <w:rsid w:val="00F16890"/>
    <w:rsid w:val="00F24D46"/>
    <w:rsid w:val="00F25A67"/>
    <w:rsid w:val="00F31E3B"/>
    <w:rsid w:val="00F3710D"/>
    <w:rsid w:val="00F37E0F"/>
    <w:rsid w:val="00F40092"/>
    <w:rsid w:val="00F4722A"/>
    <w:rsid w:val="00F56DEF"/>
    <w:rsid w:val="00F629D2"/>
    <w:rsid w:val="00F63FCC"/>
    <w:rsid w:val="00F676CF"/>
    <w:rsid w:val="00F67C8A"/>
    <w:rsid w:val="00F7057A"/>
    <w:rsid w:val="00F767D9"/>
    <w:rsid w:val="00F76D25"/>
    <w:rsid w:val="00F83EA8"/>
    <w:rsid w:val="00F918F1"/>
    <w:rsid w:val="00F9265A"/>
    <w:rsid w:val="00F94190"/>
    <w:rsid w:val="00FC170A"/>
    <w:rsid w:val="00FC539D"/>
    <w:rsid w:val="00FC6B04"/>
    <w:rsid w:val="00FD02BF"/>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74199879">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Bedienteile-Normelemente/B%C3%BCgelgriffe-Maschinengriffe-Ger%C3%A4tegriffe/B%C3%BCgelgriffe-Kunststoff-ova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ppwerk.de/de/de/Produkte/Bedienteile-Normelemente/Griffe-Kn&#246;pfe/Kugelkn&#246;pfe-glatt-erweiter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ppwerk.de/de/de/Produkte/Bedienteile-Normelemente/Handr&#228;der-Handkurbeln-Positionsanzeiger/Scheibenhandr&#228;der-drehbarem-Grif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5</cp:revision>
  <cp:lastPrinted>2019-08-15T11:57:00Z</cp:lastPrinted>
  <dcterms:created xsi:type="dcterms:W3CDTF">2021-02-04T15:06:00Z</dcterms:created>
  <dcterms:modified xsi:type="dcterms:W3CDTF">2021-02-15T14:40:00Z</dcterms:modified>
</cp:coreProperties>
</file>